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AF7" w:rsidRPr="005C6148" w:rsidRDefault="00B21AF7" w:rsidP="00D8617D">
      <w:pPr>
        <w:spacing w:after="0" w:line="480" w:lineRule="atLeast"/>
        <w:ind w:right="-7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5C6148">
        <w:rPr>
          <w:rFonts w:ascii="Times New Roman" w:eastAsia="Times New Roman" w:hAnsi="Times New Roman"/>
          <w:b/>
          <w:sz w:val="20"/>
          <w:szCs w:val="20"/>
          <w:lang w:eastAsia="ru-RU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65pt;height:56.1pt" o:ole="" fillcolor="window">
            <v:imagedata r:id="rId5" o:title=""/>
          </v:shape>
          <o:OLEObject Type="Embed" ProgID="PBrush" ShapeID="_x0000_i1025" DrawAspect="Content" ObjectID="_1576390644" r:id="rId6">
            <o:FieldCodes>\s \* MERGEFORMAT</o:FieldCodes>
          </o:OLEObject>
        </w:object>
      </w:r>
    </w:p>
    <w:p w:rsidR="00B21AF7" w:rsidRPr="005C6148" w:rsidRDefault="00B21AF7" w:rsidP="00D8617D">
      <w:pPr>
        <w:spacing w:after="0" w:line="480" w:lineRule="atLeast"/>
        <w:ind w:right="-7"/>
        <w:jc w:val="center"/>
        <w:rPr>
          <w:rFonts w:ascii="Times New Roman" w:eastAsia="Times New Roman" w:hAnsi="Times New Roman"/>
          <w:b/>
          <w:sz w:val="32"/>
          <w:szCs w:val="20"/>
          <w:lang w:val="ru-RU" w:eastAsia="ru-RU"/>
        </w:rPr>
      </w:pPr>
      <w:r w:rsidRPr="005C6148"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 xml:space="preserve">У К </w:t>
      </w:r>
      <w:proofErr w:type="gramStart"/>
      <w:r w:rsidRPr="005C6148"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>Р</w:t>
      </w:r>
      <w:proofErr w:type="gramEnd"/>
      <w:r w:rsidRPr="005C6148"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 xml:space="preserve"> А Ї Н А</w:t>
      </w:r>
    </w:p>
    <w:p w:rsidR="00B21AF7" w:rsidRPr="005C6148" w:rsidRDefault="00B21AF7" w:rsidP="00D8617D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after="0" w:line="480" w:lineRule="atLeast"/>
        <w:ind w:right="-7"/>
        <w:jc w:val="center"/>
        <w:textAlignment w:val="baseline"/>
        <w:outlineLvl w:val="0"/>
        <w:rPr>
          <w:rFonts w:ascii="Times New Roman" w:eastAsia="Times New Roman" w:hAnsi="Times New Roman"/>
          <w:b/>
          <w:sz w:val="52"/>
          <w:szCs w:val="20"/>
          <w:lang w:eastAsia="ru-RU"/>
        </w:rPr>
      </w:pPr>
      <w:r w:rsidRPr="005C6148">
        <w:rPr>
          <w:rFonts w:ascii="Times New Roman" w:eastAsia="Times New Roman" w:hAnsi="Times New Roman"/>
          <w:b/>
          <w:sz w:val="52"/>
          <w:szCs w:val="20"/>
          <w:lang w:eastAsia="ru-RU"/>
        </w:rPr>
        <w:t>ЧЕРНІВЕЦЬКА ОБЛАСНА РАДА</w:t>
      </w:r>
    </w:p>
    <w:p w:rsidR="00B21AF7" w:rsidRPr="005C6148" w:rsidRDefault="00B21AF7" w:rsidP="00D861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B21AF7" w:rsidRPr="005C6148" w:rsidRDefault="00B21AF7" w:rsidP="00D861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X</w:t>
      </w:r>
      <w:r w:rsidR="00083ED8" w:rsidRPr="005C6148">
        <w:rPr>
          <w:rFonts w:ascii="Times New Roman" w:eastAsia="Times New Roman" w:hAnsi="Times New Roman"/>
          <w:sz w:val="28"/>
          <w:szCs w:val="20"/>
          <w:lang w:eastAsia="ru-RU"/>
        </w:rPr>
        <w:t>І</w:t>
      </w:r>
      <w:r w:rsidR="00083ED8">
        <w:rPr>
          <w:rFonts w:ascii="Times New Roman" w:eastAsia="Times New Roman" w:hAnsi="Times New Roman"/>
          <w:sz w:val="28"/>
          <w:szCs w:val="20"/>
          <w:lang w:val="en-US" w:eastAsia="ru-RU"/>
        </w:rPr>
        <w:t>X</w:t>
      </w:r>
      <w:r w:rsidRPr="005C6148">
        <w:rPr>
          <w:rFonts w:ascii="Times New Roman" w:eastAsia="Times New Roman" w:hAnsi="Times New Roman"/>
          <w:sz w:val="28"/>
          <w:szCs w:val="20"/>
          <w:lang w:eastAsia="ru-RU"/>
        </w:rPr>
        <w:t xml:space="preserve"> сесія </w:t>
      </w:r>
      <w:r w:rsidRPr="005C6148">
        <w:rPr>
          <w:rFonts w:ascii="Times New Roman" w:eastAsia="Times New Roman" w:hAnsi="Times New Roman"/>
          <w:sz w:val="28"/>
          <w:szCs w:val="20"/>
          <w:lang w:val="en-US" w:eastAsia="ru-RU"/>
        </w:rPr>
        <w:t>V</w:t>
      </w:r>
      <w:r w:rsidRPr="005C6148">
        <w:rPr>
          <w:rFonts w:ascii="Times New Roman" w:eastAsia="Times New Roman" w:hAnsi="Times New Roman"/>
          <w:sz w:val="28"/>
          <w:szCs w:val="20"/>
          <w:lang w:eastAsia="ru-RU"/>
        </w:rPr>
        <w:t>ІІ скликання</w:t>
      </w:r>
    </w:p>
    <w:p w:rsidR="00B21AF7" w:rsidRPr="005C6148" w:rsidRDefault="00B21AF7" w:rsidP="00D8617D">
      <w:pPr>
        <w:spacing w:after="0" w:line="240" w:lineRule="auto"/>
        <w:jc w:val="center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B21AF7" w:rsidRPr="005C6148" w:rsidRDefault="00B21AF7" w:rsidP="00D8617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21AF7" w:rsidRPr="005C6148" w:rsidRDefault="00B21AF7" w:rsidP="00D861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/>
          <w:b/>
          <w:spacing w:val="60"/>
          <w:sz w:val="40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60"/>
          <w:sz w:val="40"/>
          <w:szCs w:val="20"/>
          <w:lang w:eastAsia="ru-RU"/>
        </w:rPr>
        <w:t xml:space="preserve">РІШЕННЯ № </w:t>
      </w:r>
      <w:r w:rsidR="00572E04">
        <w:rPr>
          <w:rFonts w:ascii="Times New Roman" w:eastAsia="Times New Roman" w:hAnsi="Times New Roman"/>
          <w:b/>
          <w:spacing w:val="60"/>
          <w:sz w:val="40"/>
          <w:szCs w:val="20"/>
          <w:lang w:eastAsia="ru-RU"/>
        </w:rPr>
        <w:t>276-19</w:t>
      </w:r>
      <w:r>
        <w:rPr>
          <w:rFonts w:ascii="Times New Roman" w:eastAsia="Times New Roman" w:hAnsi="Times New Roman"/>
          <w:b/>
          <w:spacing w:val="60"/>
          <w:sz w:val="40"/>
          <w:szCs w:val="20"/>
          <w:lang w:eastAsia="ru-RU"/>
        </w:rPr>
        <w:t>/17</w:t>
      </w:r>
    </w:p>
    <w:p w:rsidR="00B21AF7" w:rsidRPr="005C6148" w:rsidRDefault="00B21AF7" w:rsidP="00D8617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498" w:type="dxa"/>
        <w:tblInd w:w="-176" w:type="dxa"/>
        <w:tblLayout w:type="fixed"/>
        <w:tblLook w:val="0000"/>
      </w:tblPr>
      <w:tblGrid>
        <w:gridCol w:w="4153"/>
        <w:gridCol w:w="5345"/>
      </w:tblGrid>
      <w:tr w:rsidR="00B21AF7" w:rsidRPr="00690C54" w:rsidTr="00050479">
        <w:tc>
          <w:tcPr>
            <w:tcW w:w="4153" w:type="dxa"/>
          </w:tcPr>
          <w:p w:rsidR="00B21AF7" w:rsidRPr="005C6148" w:rsidRDefault="00572E04" w:rsidP="00D8617D">
            <w:pPr>
              <w:spacing w:after="0" w:line="240" w:lineRule="auto"/>
              <w:ind w:left="176" w:right="-491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21</w:t>
            </w:r>
            <w:r w:rsidR="00B21AF7"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грудня</w:t>
            </w:r>
            <w:r w:rsidR="00B21AF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2017</w:t>
            </w:r>
            <w:r w:rsidR="00B21AF7" w:rsidRPr="005C6148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р.</w:t>
            </w:r>
          </w:p>
        </w:tc>
        <w:tc>
          <w:tcPr>
            <w:tcW w:w="5345" w:type="dxa"/>
          </w:tcPr>
          <w:p w:rsidR="00B21AF7" w:rsidRPr="005C6148" w:rsidRDefault="003B6A21" w:rsidP="00D861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</w:t>
            </w:r>
            <w:r w:rsidR="00B21AF7" w:rsidRPr="005C6148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м. Чернівці</w:t>
            </w:r>
          </w:p>
        </w:tc>
      </w:tr>
    </w:tbl>
    <w:p w:rsidR="00B21AF7" w:rsidRDefault="00B21AF7" w:rsidP="00D8617D">
      <w:pPr>
        <w:spacing w:after="0" w:line="240" w:lineRule="auto"/>
        <w:ind w:right="403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5"/>
      </w:tblGrid>
      <w:tr w:rsidR="003B6A21" w:rsidTr="00D8617D">
        <w:tc>
          <w:tcPr>
            <w:tcW w:w="5955" w:type="dxa"/>
          </w:tcPr>
          <w:p w:rsidR="003B6A21" w:rsidRDefault="003B6A21" w:rsidP="00572E04">
            <w:pPr>
              <w:spacing w:after="0"/>
              <w:ind w:left="-108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 звернення депутатів Чернівецької обласної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ради </w:t>
            </w: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VII</w:t>
            </w:r>
            <w:r w:rsidRPr="00572E0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скликання до </w:t>
            </w:r>
            <w:r w:rsidR="00572E0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Президента</w:t>
            </w: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572E0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України,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572E0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Голови Верховної Ради України та Прем’єр-міністра України щодо скасування бюджетного</w:t>
            </w:r>
            <w:bookmarkStart w:id="0" w:name="_GoBack"/>
            <w:bookmarkEnd w:id="0"/>
            <w:r w:rsidR="00572E0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відшкодування ПДВ при експорті технічних культур</w:t>
            </w:r>
          </w:p>
        </w:tc>
      </w:tr>
    </w:tbl>
    <w:p w:rsidR="003B6A21" w:rsidRPr="005C6148" w:rsidRDefault="003B6A21" w:rsidP="00D8617D">
      <w:pPr>
        <w:spacing w:after="0" w:line="240" w:lineRule="auto"/>
        <w:ind w:right="403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1AF7" w:rsidRPr="00083ED8" w:rsidRDefault="00B21AF7" w:rsidP="00D8617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 частиною 2 статті</w:t>
      </w:r>
      <w:r w:rsidRPr="00022535">
        <w:rPr>
          <w:rFonts w:ascii="Times New Roman" w:hAnsi="Times New Roman"/>
          <w:sz w:val="28"/>
          <w:szCs w:val="28"/>
        </w:rPr>
        <w:t xml:space="preserve"> 43 Закону України «Про місцеве самоврядування в Україні» </w:t>
      </w:r>
      <w:r>
        <w:rPr>
          <w:rFonts w:ascii="Times New Roman" w:hAnsi="Times New Roman"/>
          <w:sz w:val="28"/>
          <w:szCs w:val="28"/>
        </w:rPr>
        <w:t xml:space="preserve">та звернення депутатів </w:t>
      </w:r>
      <w:r w:rsidR="00D310AA">
        <w:rPr>
          <w:rFonts w:ascii="Times New Roman" w:hAnsi="Times New Roman"/>
          <w:sz w:val="28"/>
          <w:szCs w:val="28"/>
        </w:rPr>
        <w:t xml:space="preserve">Чернівецької </w:t>
      </w:r>
      <w:r w:rsidR="00083ED8">
        <w:rPr>
          <w:rFonts w:ascii="Times New Roman" w:hAnsi="Times New Roman"/>
          <w:sz w:val="28"/>
          <w:szCs w:val="28"/>
        </w:rPr>
        <w:t xml:space="preserve">обласної ради </w:t>
      </w:r>
      <w:r w:rsidR="00083ED8" w:rsidRPr="00083ED8">
        <w:rPr>
          <w:rFonts w:ascii="Times New Roman" w:eastAsia="Times New Roman" w:hAnsi="Times New Roman"/>
          <w:sz w:val="28"/>
          <w:szCs w:val="28"/>
          <w:lang w:val="en-US" w:eastAsia="ru-RU"/>
        </w:rPr>
        <w:t>VII</w:t>
      </w:r>
      <w:r w:rsidR="00083ED8" w:rsidRPr="00083ED8">
        <w:rPr>
          <w:rFonts w:ascii="Times New Roman" w:eastAsia="Times New Roman" w:hAnsi="Times New Roman"/>
          <w:sz w:val="28"/>
          <w:szCs w:val="28"/>
          <w:lang w:eastAsia="ru-RU"/>
        </w:rPr>
        <w:t xml:space="preserve"> скликання до Президента України, Голови Верховної Ради України та Прем’єр-міністра України щодо скасування бюджетного відшкодування ПДВ при експорті технічних культур</w:t>
      </w:r>
      <w:r w:rsidRPr="00083ED8">
        <w:rPr>
          <w:rFonts w:ascii="Times New Roman" w:hAnsi="Times New Roman"/>
          <w:sz w:val="28"/>
          <w:szCs w:val="28"/>
        </w:rPr>
        <w:t xml:space="preserve">, обласна рада </w:t>
      </w:r>
    </w:p>
    <w:p w:rsidR="00B21AF7" w:rsidRPr="00022535" w:rsidRDefault="00B21AF7" w:rsidP="00D8617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2535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ВИРІШИЛА:</w:t>
      </w:r>
    </w:p>
    <w:p w:rsidR="00B21AF7" w:rsidRPr="00022535" w:rsidRDefault="00B21AF7" w:rsidP="00D8617D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0479" w:rsidRDefault="00083ED8" w:rsidP="00083ED8">
      <w:pPr>
        <w:pStyle w:val="a3"/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Підтримати звернення депутатів Чернівецької обласної ради </w:t>
      </w:r>
      <w:r w:rsidRPr="00083ED8">
        <w:rPr>
          <w:rFonts w:ascii="Times New Roman" w:eastAsia="Times New Roman" w:hAnsi="Times New Roman"/>
          <w:sz w:val="28"/>
          <w:szCs w:val="28"/>
          <w:lang w:val="en-US" w:eastAsia="ru-RU"/>
        </w:rPr>
        <w:t>VII</w:t>
      </w:r>
      <w:r w:rsidRPr="00083ED8">
        <w:rPr>
          <w:rFonts w:ascii="Times New Roman" w:eastAsia="Times New Roman" w:hAnsi="Times New Roman"/>
          <w:sz w:val="28"/>
          <w:szCs w:val="28"/>
          <w:lang w:eastAsia="ru-RU"/>
        </w:rPr>
        <w:t xml:space="preserve"> скликання до Президента України, Голови Верховної Ради України та Прем’єр-міністра України щодо скасування бюджетного відшкодування ПДВ при експорті технічних культур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надіслати його за належністю.</w:t>
      </w:r>
    </w:p>
    <w:p w:rsidR="00083ED8" w:rsidRPr="00050479" w:rsidRDefault="00083ED8" w:rsidP="00083ED8">
      <w:pPr>
        <w:pStyle w:val="a3"/>
        <w:tabs>
          <w:tab w:val="left" w:pos="851"/>
        </w:tabs>
        <w:ind w:left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Текст звернення додається.</w:t>
      </w:r>
    </w:p>
    <w:p w:rsidR="00D8617D" w:rsidRDefault="00D8617D" w:rsidP="00D8617D">
      <w:pPr>
        <w:rPr>
          <w:rFonts w:ascii="Times New Roman" w:hAnsi="Times New Roman"/>
          <w:b/>
          <w:sz w:val="28"/>
          <w:szCs w:val="28"/>
        </w:rPr>
      </w:pPr>
    </w:p>
    <w:p w:rsidR="00083ED8" w:rsidRDefault="00083ED8" w:rsidP="00D8617D">
      <w:pPr>
        <w:rPr>
          <w:rFonts w:ascii="Times New Roman" w:hAnsi="Times New Roman"/>
          <w:b/>
          <w:sz w:val="28"/>
          <w:szCs w:val="28"/>
        </w:rPr>
      </w:pPr>
    </w:p>
    <w:p w:rsidR="007905FD" w:rsidRDefault="00B21AF7" w:rsidP="00D8617D">
      <w:r w:rsidRPr="002C7C46">
        <w:rPr>
          <w:rFonts w:ascii="Times New Roman" w:hAnsi="Times New Roman"/>
          <w:b/>
          <w:sz w:val="28"/>
          <w:szCs w:val="28"/>
        </w:rPr>
        <w:t xml:space="preserve">Голова обласної ради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E2F53">
        <w:rPr>
          <w:rFonts w:ascii="Times New Roman" w:hAnsi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8617D">
        <w:rPr>
          <w:rFonts w:ascii="Times New Roman" w:hAnsi="Times New Roman"/>
          <w:b/>
          <w:sz w:val="28"/>
          <w:szCs w:val="28"/>
        </w:rPr>
        <w:t xml:space="preserve">    </w:t>
      </w:r>
      <w:r w:rsidR="007E2F53">
        <w:rPr>
          <w:rFonts w:ascii="Times New Roman" w:hAnsi="Times New Roman"/>
          <w:b/>
          <w:sz w:val="28"/>
          <w:szCs w:val="28"/>
        </w:rPr>
        <w:t>І.</w:t>
      </w:r>
      <w:proofErr w:type="spellStart"/>
      <w:r w:rsidR="007E2F53">
        <w:rPr>
          <w:rFonts w:ascii="Times New Roman" w:hAnsi="Times New Roman"/>
          <w:b/>
          <w:sz w:val="28"/>
          <w:szCs w:val="28"/>
        </w:rPr>
        <w:t>Мунтян</w:t>
      </w:r>
      <w:proofErr w:type="spellEnd"/>
    </w:p>
    <w:sectPr w:rsidR="007905FD" w:rsidSect="00D8617D">
      <w:pgSz w:w="11906" w:h="16838"/>
      <w:pgMar w:top="709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73C97"/>
    <w:multiLevelType w:val="hybridMultilevel"/>
    <w:tmpl w:val="1FBCDAEE"/>
    <w:lvl w:ilvl="0" w:tplc="966667F8">
      <w:start w:val="2"/>
      <w:numFmt w:val="decimal"/>
      <w:lvlText w:val="%1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83B0B43"/>
    <w:multiLevelType w:val="hybridMultilevel"/>
    <w:tmpl w:val="A7CCBC32"/>
    <w:lvl w:ilvl="0" w:tplc="4F0016A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21AF7"/>
    <w:rsid w:val="00050479"/>
    <w:rsid w:val="00083ED8"/>
    <w:rsid w:val="002727B6"/>
    <w:rsid w:val="003B6A21"/>
    <w:rsid w:val="004E2BBD"/>
    <w:rsid w:val="0054434F"/>
    <w:rsid w:val="00572E04"/>
    <w:rsid w:val="00644CBD"/>
    <w:rsid w:val="006E05F3"/>
    <w:rsid w:val="00742D3E"/>
    <w:rsid w:val="007905FD"/>
    <w:rsid w:val="007E2F53"/>
    <w:rsid w:val="008864F4"/>
    <w:rsid w:val="008F7ECA"/>
    <w:rsid w:val="0093362F"/>
    <w:rsid w:val="009F4590"/>
    <w:rsid w:val="00B21AF7"/>
    <w:rsid w:val="00BC5087"/>
    <w:rsid w:val="00D310AA"/>
    <w:rsid w:val="00D8617D"/>
    <w:rsid w:val="00DD6944"/>
    <w:rsid w:val="00FB4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AF7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AF7"/>
    <w:pPr>
      <w:ind w:left="720"/>
      <w:contextualSpacing/>
    </w:pPr>
  </w:style>
  <w:style w:type="table" w:styleId="a4">
    <w:name w:val="Table Grid"/>
    <w:basedOn w:val="a1"/>
    <w:uiPriority w:val="59"/>
    <w:rsid w:val="003B6A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2017-12-22T08:01:00Z</cp:lastPrinted>
  <dcterms:created xsi:type="dcterms:W3CDTF">2018-01-02T06:31:00Z</dcterms:created>
  <dcterms:modified xsi:type="dcterms:W3CDTF">2018-01-02T06:31:00Z</dcterms:modified>
</cp:coreProperties>
</file>